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1C17" w14:textId="539AF72F" w:rsidR="00CC47D2" w:rsidRDefault="00CC47D2" w:rsidP="00CC47D2">
      <w:pPr>
        <w:pStyle w:val="NoSpacing"/>
        <w:jc w:val="center"/>
        <w:rPr>
          <w:b/>
          <w:sz w:val="28"/>
          <w:szCs w:val="28"/>
        </w:rPr>
      </w:pPr>
      <w:r w:rsidRPr="00CC47D2">
        <w:rPr>
          <w:b/>
          <w:sz w:val="28"/>
          <w:szCs w:val="28"/>
        </w:rPr>
        <w:t>REQUEST FOR LEGAL NOTICE</w:t>
      </w:r>
    </w:p>
    <w:p w14:paraId="7B099A97" w14:textId="6A6C8E23" w:rsidR="00307398" w:rsidRDefault="00307398" w:rsidP="00CC47D2">
      <w:pPr>
        <w:pStyle w:val="NoSpacing"/>
        <w:jc w:val="center"/>
        <w:rPr>
          <w:b/>
          <w:sz w:val="28"/>
          <w:szCs w:val="28"/>
        </w:rPr>
      </w:pPr>
      <w:r>
        <w:rPr>
          <w:b/>
          <w:sz w:val="28"/>
          <w:szCs w:val="28"/>
        </w:rPr>
        <w:t>BLACK POINT BEACH CLUB ASSOCIATION</w:t>
      </w:r>
      <w:r w:rsidR="00947CD3">
        <w:rPr>
          <w:b/>
          <w:sz w:val="28"/>
          <w:szCs w:val="28"/>
        </w:rPr>
        <w:t xml:space="preserve"> ZONING COMMISSION</w:t>
      </w:r>
    </w:p>
    <w:p w14:paraId="3415D0EB" w14:textId="7A26A349" w:rsidR="00307398" w:rsidRDefault="00B224B8" w:rsidP="00CC47D2">
      <w:pPr>
        <w:pStyle w:val="NoSpacing"/>
        <w:jc w:val="center"/>
        <w:rPr>
          <w:b/>
          <w:sz w:val="28"/>
          <w:szCs w:val="28"/>
        </w:rPr>
      </w:pPr>
      <w:r>
        <w:rPr>
          <w:b/>
          <w:sz w:val="28"/>
          <w:szCs w:val="28"/>
        </w:rPr>
        <w:t>6 Sunset Ave</w:t>
      </w:r>
      <w:r w:rsidR="00307398">
        <w:rPr>
          <w:b/>
          <w:sz w:val="28"/>
          <w:szCs w:val="28"/>
        </w:rPr>
        <w:t>, Niantic, Ct 06357</w:t>
      </w:r>
    </w:p>
    <w:p w14:paraId="2E42F864" w14:textId="77777777" w:rsidR="00CC47D2" w:rsidRDefault="00CC47D2" w:rsidP="00CC47D2">
      <w:pPr>
        <w:pStyle w:val="NoSpacing"/>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2773762B" wp14:editId="138925B7">
                <wp:simplePos x="0" y="0"/>
                <wp:positionH relativeFrom="column">
                  <wp:posOffset>485775</wp:posOffset>
                </wp:positionH>
                <wp:positionV relativeFrom="paragraph">
                  <wp:posOffset>137160</wp:posOffset>
                </wp:positionV>
                <wp:extent cx="1552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525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AD49A" w14:textId="78AE61FB" w:rsidR="00CC47D2" w:rsidRPr="00BA312C" w:rsidRDefault="00CC47D2" w:rsidP="00CC47D2">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3762B" id="_x0000_t202" coordsize="21600,21600" o:spt="202" path="m,l,21600r21600,l21600,xe">
                <v:stroke joinstyle="miter"/>
                <v:path gradientshapeok="t" o:connecttype="rect"/>
              </v:shapetype>
              <v:shape id="Text Box 2" o:spid="_x0000_s1026" type="#_x0000_t202" style="position:absolute;left:0;text-align:left;margin-left:38.25pt;margin-top:10.8pt;width:122.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" filled="f" stroked="f" strokeweight=".5pt">
                <v:textbox>
                  <w:txbxContent>
                    <w:p w14:paraId="660AD49A" w14:textId="78AE61FB" w:rsidR="00CC47D2" w:rsidRPr="00BA312C" w:rsidRDefault="00CC47D2" w:rsidP="00CC47D2">
                      <w:pPr>
                        <w:rPr>
                          <w:rFonts w:ascii="Arial" w:hAnsi="Arial" w:cs="Arial"/>
                          <w:b/>
                        </w:rPr>
                      </w:pPr>
                    </w:p>
                  </w:txbxContent>
                </v:textbox>
              </v:shape>
            </w:pict>
          </mc:Fallback>
        </mc:AlternateContent>
      </w:r>
    </w:p>
    <w:p w14:paraId="334F70C3" w14:textId="10A7E80C" w:rsidR="00CC47D2" w:rsidRPr="00B20691" w:rsidRDefault="00CC47D2" w:rsidP="00CC47D2">
      <w:pPr>
        <w:pStyle w:val="NoSpacing"/>
        <w:rPr>
          <w:b/>
          <w:sz w:val="28"/>
          <w:szCs w:val="28"/>
          <w:u w:val="single"/>
        </w:rPr>
      </w:pPr>
    </w:p>
    <w:p w14:paraId="09A5BE56" w14:textId="77777777" w:rsidR="00CC47D2" w:rsidRPr="00947CD3" w:rsidRDefault="00CC47D2" w:rsidP="00CC47D2">
      <w:pPr>
        <w:pStyle w:val="NoSpacing"/>
        <w:rPr>
          <w:b/>
          <w:sz w:val="16"/>
          <w:szCs w:val="16"/>
        </w:rPr>
      </w:pPr>
    </w:p>
    <w:p w14:paraId="3683A662" w14:textId="0B68A9BF" w:rsidR="00CC47D2" w:rsidRPr="00B20691" w:rsidRDefault="00307398" w:rsidP="00CC47D2">
      <w:pPr>
        <w:pStyle w:val="NoSpacing"/>
        <w:rPr>
          <w:sz w:val="26"/>
          <w:szCs w:val="26"/>
        </w:rPr>
      </w:pPr>
      <w:r>
        <w:rPr>
          <w:sz w:val="26"/>
          <w:szCs w:val="26"/>
        </w:rPr>
        <w:t>BLACK POINT BEACH CLUB ASSOCIATION</w:t>
      </w:r>
    </w:p>
    <w:p w14:paraId="7392DFD4" w14:textId="1D759DF4" w:rsidR="00CC47D2" w:rsidRPr="00B20691" w:rsidRDefault="00CC47D2" w:rsidP="00CC47D2">
      <w:pPr>
        <w:pStyle w:val="NoSpacing"/>
        <w:rPr>
          <w:sz w:val="26"/>
          <w:szCs w:val="26"/>
        </w:rPr>
      </w:pPr>
      <w:r w:rsidRPr="00B20691">
        <w:rPr>
          <w:sz w:val="26"/>
          <w:szCs w:val="26"/>
        </w:rPr>
        <w:t>ZONING COMMISSION</w:t>
      </w:r>
    </w:p>
    <w:p w14:paraId="64A1CD3C" w14:textId="503AA51B" w:rsidR="00CC47D2" w:rsidRDefault="00504150" w:rsidP="00CC47D2">
      <w:pPr>
        <w:pStyle w:val="NoSpacing"/>
        <w:rPr>
          <w:sz w:val="26"/>
          <w:szCs w:val="26"/>
        </w:rPr>
      </w:pPr>
      <w:r>
        <w:rPr>
          <w:sz w:val="26"/>
          <w:szCs w:val="26"/>
        </w:rPr>
        <w:t xml:space="preserve">LEGAL NOTICE OF </w:t>
      </w:r>
      <w:r w:rsidR="000F027C">
        <w:rPr>
          <w:sz w:val="26"/>
          <w:szCs w:val="26"/>
        </w:rPr>
        <w:t>DECISION</w:t>
      </w:r>
    </w:p>
    <w:p w14:paraId="11F91AB5" w14:textId="77777777" w:rsidR="00094E6F" w:rsidRPr="00FC1BB3" w:rsidRDefault="00094E6F" w:rsidP="00CC47D2">
      <w:pPr>
        <w:pStyle w:val="NoSpacing"/>
        <w:rPr>
          <w:sz w:val="16"/>
          <w:szCs w:val="16"/>
        </w:rPr>
      </w:pPr>
    </w:p>
    <w:p w14:paraId="6297703A" w14:textId="73030A75" w:rsidR="00094E6F" w:rsidRPr="00587726" w:rsidRDefault="00094E6F" w:rsidP="00094E6F">
      <w:pPr>
        <w:pStyle w:val="NoSpacing"/>
        <w:rPr>
          <w:rFonts w:asciiTheme="majorHAnsi" w:hAnsiTheme="majorHAnsi" w:cstheme="majorHAnsi"/>
          <w:sz w:val="24"/>
          <w:szCs w:val="24"/>
        </w:rPr>
      </w:pPr>
      <w:r w:rsidRPr="00587726">
        <w:rPr>
          <w:rFonts w:asciiTheme="majorHAnsi" w:hAnsiTheme="majorHAnsi" w:cstheme="majorHAnsi"/>
          <w:sz w:val="24"/>
          <w:szCs w:val="24"/>
        </w:rPr>
        <w:t xml:space="preserve">The Black Point Beach Club Association Zoning Commission </w:t>
      </w:r>
      <w:r w:rsidR="000F027C">
        <w:rPr>
          <w:rFonts w:asciiTheme="majorHAnsi" w:hAnsiTheme="majorHAnsi" w:cstheme="majorHAnsi"/>
          <w:sz w:val="24"/>
          <w:szCs w:val="24"/>
        </w:rPr>
        <w:t>at a public hearing</w:t>
      </w:r>
      <w:r w:rsidRPr="00587726">
        <w:rPr>
          <w:rFonts w:asciiTheme="majorHAnsi" w:hAnsiTheme="majorHAnsi" w:cstheme="majorHAnsi"/>
          <w:sz w:val="24"/>
          <w:szCs w:val="24"/>
        </w:rPr>
        <w:t xml:space="preserve"> </w:t>
      </w:r>
      <w:r w:rsidRPr="009716F9">
        <w:rPr>
          <w:rFonts w:asciiTheme="majorHAnsi" w:hAnsiTheme="majorHAnsi" w:cstheme="majorHAnsi"/>
          <w:sz w:val="24"/>
          <w:szCs w:val="24"/>
        </w:rPr>
        <w:t xml:space="preserve">on </w:t>
      </w:r>
      <w:r w:rsidR="00E76F52">
        <w:rPr>
          <w:rFonts w:asciiTheme="majorHAnsi" w:hAnsiTheme="majorHAnsi" w:cstheme="majorHAnsi"/>
          <w:sz w:val="24"/>
          <w:szCs w:val="24"/>
        </w:rPr>
        <w:t xml:space="preserve">Friday </w:t>
      </w:r>
      <w:r w:rsidR="00FC1BB3">
        <w:rPr>
          <w:rFonts w:asciiTheme="majorHAnsi" w:hAnsiTheme="majorHAnsi" w:cstheme="majorHAnsi"/>
          <w:sz w:val="24"/>
          <w:szCs w:val="24"/>
        </w:rPr>
        <w:t>October 1</w:t>
      </w:r>
      <w:r w:rsidR="001B3504">
        <w:rPr>
          <w:rFonts w:asciiTheme="majorHAnsi" w:hAnsiTheme="majorHAnsi" w:cstheme="majorHAnsi"/>
          <w:sz w:val="24"/>
          <w:szCs w:val="24"/>
        </w:rPr>
        <w:t>7</w:t>
      </w:r>
      <w:r w:rsidRPr="009716F9">
        <w:rPr>
          <w:rFonts w:asciiTheme="majorHAnsi" w:hAnsiTheme="majorHAnsi" w:cstheme="majorHAnsi"/>
          <w:sz w:val="24"/>
          <w:szCs w:val="24"/>
        </w:rPr>
        <w:t xml:space="preserve">, </w:t>
      </w:r>
      <w:r w:rsidR="00E76F52" w:rsidRPr="009716F9">
        <w:rPr>
          <w:rFonts w:asciiTheme="majorHAnsi" w:hAnsiTheme="majorHAnsi" w:cstheme="majorHAnsi"/>
          <w:sz w:val="24"/>
          <w:szCs w:val="24"/>
        </w:rPr>
        <w:t>202</w:t>
      </w:r>
      <w:r w:rsidR="00FC1BB3">
        <w:rPr>
          <w:rFonts w:asciiTheme="majorHAnsi" w:hAnsiTheme="majorHAnsi" w:cstheme="majorHAnsi"/>
          <w:sz w:val="24"/>
          <w:szCs w:val="24"/>
        </w:rPr>
        <w:t>5</w:t>
      </w:r>
      <w:r w:rsidR="00E76F52" w:rsidRPr="009716F9">
        <w:rPr>
          <w:rFonts w:asciiTheme="majorHAnsi" w:hAnsiTheme="majorHAnsi" w:cstheme="majorHAnsi"/>
          <w:sz w:val="24"/>
          <w:szCs w:val="24"/>
        </w:rPr>
        <w:t>,</w:t>
      </w:r>
      <w:r w:rsidRPr="009716F9">
        <w:rPr>
          <w:rFonts w:asciiTheme="majorHAnsi" w:hAnsiTheme="majorHAnsi" w:cstheme="majorHAnsi"/>
          <w:sz w:val="24"/>
          <w:szCs w:val="24"/>
        </w:rPr>
        <w:t xml:space="preserve"> </w:t>
      </w:r>
      <w:r w:rsidR="000F027C">
        <w:rPr>
          <w:rFonts w:asciiTheme="majorHAnsi" w:hAnsiTheme="majorHAnsi" w:cstheme="majorHAnsi"/>
          <w:sz w:val="24"/>
          <w:szCs w:val="24"/>
        </w:rPr>
        <w:t>approved the following regulation changes</w:t>
      </w:r>
      <w:r w:rsidRPr="00587726">
        <w:rPr>
          <w:rFonts w:asciiTheme="majorHAnsi" w:hAnsiTheme="majorHAnsi" w:cstheme="majorHAnsi"/>
          <w:sz w:val="24"/>
          <w:szCs w:val="24"/>
        </w:rPr>
        <w:t>:</w:t>
      </w:r>
    </w:p>
    <w:p w14:paraId="4879D47E" w14:textId="77777777" w:rsidR="00FC1BB3" w:rsidRPr="00FC1BB3" w:rsidRDefault="00FC1BB3" w:rsidP="00CC47D2">
      <w:pPr>
        <w:pStyle w:val="NoSpacing"/>
        <w:rPr>
          <w:sz w:val="16"/>
          <w:szCs w:val="16"/>
        </w:rPr>
      </w:pPr>
    </w:p>
    <w:p w14:paraId="06DFB142" w14:textId="0DCBC1E2" w:rsidR="00FC1BB3" w:rsidRPr="00FC1BB3" w:rsidRDefault="00FC1BB3" w:rsidP="00CC47D2">
      <w:pPr>
        <w:pStyle w:val="NoSpacing"/>
        <w:rPr>
          <w:rFonts w:asciiTheme="majorHAnsi" w:hAnsiTheme="majorHAnsi" w:cstheme="majorHAnsi"/>
          <w:sz w:val="24"/>
          <w:szCs w:val="24"/>
        </w:rPr>
      </w:pPr>
      <w:r w:rsidRPr="00FC1BB3">
        <w:rPr>
          <w:rFonts w:asciiTheme="majorHAnsi" w:hAnsiTheme="majorHAnsi" w:cstheme="majorHAnsi"/>
          <w:sz w:val="24"/>
          <w:szCs w:val="24"/>
        </w:rPr>
        <w:t>Creation of a Business District Signage Regulation</w:t>
      </w:r>
      <w:r w:rsidR="000F027C">
        <w:rPr>
          <w:rFonts w:asciiTheme="majorHAnsi" w:hAnsiTheme="majorHAnsi" w:cstheme="majorHAnsi"/>
          <w:sz w:val="24"/>
          <w:szCs w:val="24"/>
        </w:rPr>
        <w:t xml:space="preserve"> – as submitted.</w:t>
      </w:r>
    </w:p>
    <w:p w14:paraId="2114C251" w14:textId="77777777" w:rsidR="00FC1BB3" w:rsidRPr="00FC1BB3" w:rsidRDefault="00FC1BB3" w:rsidP="00CC47D2">
      <w:pPr>
        <w:pStyle w:val="NoSpacing"/>
        <w:rPr>
          <w:rFonts w:asciiTheme="majorHAnsi" w:hAnsiTheme="majorHAnsi" w:cstheme="majorHAnsi"/>
          <w:sz w:val="24"/>
          <w:szCs w:val="24"/>
        </w:rPr>
      </w:pPr>
    </w:p>
    <w:p w14:paraId="30879CAC" w14:textId="357651BF" w:rsidR="00FC1BB3" w:rsidRPr="00FC1BB3" w:rsidRDefault="00FC1BB3" w:rsidP="00CC47D2">
      <w:pPr>
        <w:pStyle w:val="NoSpacing"/>
        <w:rPr>
          <w:rFonts w:asciiTheme="majorHAnsi" w:hAnsiTheme="majorHAnsi" w:cstheme="majorHAnsi"/>
          <w:sz w:val="24"/>
          <w:szCs w:val="24"/>
        </w:rPr>
      </w:pPr>
      <w:r w:rsidRPr="00FC1BB3">
        <w:rPr>
          <w:rFonts w:asciiTheme="majorHAnsi" w:hAnsiTheme="majorHAnsi" w:cstheme="majorHAnsi"/>
          <w:sz w:val="24"/>
          <w:szCs w:val="24"/>
        </w:rPr>
        <w:t>Amendment of the Definitions Section pertaining to signage</w:t>
      </w:r>
      <w:r w:rsidR="000F027C">
        <w:rPr>
          <w:rFonts w:asciiTheme="majorHAnsi" w:hAnsiTheme="majorHAnsi" w:cstheme="majorHAnsi"/>
          <w:sz w:val="24"/>
          <w:szCs w:val="24"/>
        </w:rPr>
        <w:t xml:space="preserve"> – as amended.</w:t>
      </w:r>
    </w:p>
    <w:p w14:paraId="228A51E8" w14:textId="77777777" w:rsidR="00FC1BB3" w:rsidRPr="00FC1BB3" w:rsidRDefault="00FC1BB3" w:rsidP="00CC47D2">
      <w:pPr>
        <w:pStyle w:val="NoSpacing"/>
        <w:rPr>
          <w:rFonts w:asciiTheme="majorHAnsi" w:hAnsiTheme="majorHAnsi" w:cstheme="majorHAnsi"/>
          <w:sz w:val="24"/>
          <w:szCs w:val="24"/>
        </w:rPr>
      </w:pPr>
    </w:p>
    <w:p w14:paraId="3347AED7" w14:textId="4311916F" w:rsidR="00FC1BB3" w:rsidRPr="00FC1BB3" w:rsidRDefault="00FC1BB3" w:rsidP="00CC47D2">
      <w:pPr>
        <w:pStyle w:val="NoSpacing"/>
        <w:rPr>
          <w:rFonts w:asciiTheme="majorHAnsi" w:hAnsiTheme="majorHAnsi" w:cstheme="majorHAnsi"/>
          <w:sz w:val="24"/>
          <w:szCs w:val="24"/>
        </w:rPr>
      </w:pPr>
      <w:r w:rsidRPr="00FC1BB3">
        <w:rPr>
          <w:rFonts w:asciiTheme="majorHAnsi" w:hAnsiTheme="majorHAnsi" w:cstheme="majorHAnsi"/>
          <w:sz w:val="24"/>
          <w:szCs w:val="24"/>
        </w:rPr>
        <w:t>Include ground mounted solar panels in the building coverage</w:t>
      </w:r>
      <w:r w:rsidR="000F027C">
        <w:rPr>
          <w:rFonts w:asciiTheme="majorHAnsi" w:hAnsiTheme="majorHAnsi" w:cstheme="majorHAnsi"/>
          <w:sz w:val="24"/>
          <w:szCs w:val="24"/>
        </w:rPr>
        <w:t xml:space="preserve"> – as submitted</w:t>
      </w:r>
      <w:r w:rsidRPr="00FC1BB3">
        <w:rPr>
          <w:rFonts w:asciiTheme="majorHAnsi" w:hAnsiTheme="majorHAnsi" w:cstheme="majorHAnsi"/>
          <w:sz w:val="24"/>
          <w:szCs w:val="24"/>
        </w:rPr>
        <w:t>.</w:t>
      </w:r>
    </w:p>
    <w:p w14:paraId="0654E4EB" w14:textId="77777777" w:rsidR="00FC1BB3" w:rsidRPr="00FC1BB3" w:rsidRDefault="00FC1BB3" w:rsidP="00CC47D2">
      <w:pPr>
        <w:pStyle w:val="NoSpacing"/>
        <w:rPr>
          <w:rFonts w:asciiTheme="majorHAnsi" w:hAnsiTheme="majorHAnsi" w:cstheme="majorHAnsi"/>
          <w:sz w:val="24"/>
          <w:szCs w:val="24"/>
        </w:rPr>
      </w:pPr>
    </w:p>
    <w:p w14:paraId="5AF0099F" w14:textId="1BA71804" w:rsidR="00FC1BB3" w:rsidRPr="00FC1BB3" w:rsidRDefault="00FC1BB3" w:rsidP="00CC47D2">
      <w:pPr>
        <w:pStyle w:val="NoSpacing"/>
        <w:rPr>
          <w:rFonts w:asciiTheme="majorHAnsi" w:hAnsiTheme="majorHAnsi" w:cstheme="majorHAnsi"/>
          <w:sz w:val="24"/>
          <w:szCs w:val="24"/>
        </w:rPr>
      </w:pPr>
      <w:r w:rsidRPr="00FC1BB3">
        <w:rPr>
          <w:rFonts w:asciiTheme="majorHAnsi" w:hAnsiTheme="majorHAnsi" w:cstheme="majorHAnsi"/>
          <w:sz w:val="24"/>
          <w:szCs w:val="24"/>
        </w:rPr>
        <w:t>Allow small hot tubs to be treated the same as small pools</w:t>
      </w:r>
      <w:r w:rsidR="000F027C">
        <w:rPr>
          <w:rFonts w:asciiTheme="majorHAnsi" w:hAnsiTheme="majorHAnsi" w:cstheme="majorHAnsi"/>
          <w:sz w:val="24"/>
          <w:szCs w:val="24"/>
        </w:rPr>
        <w:t xml:space="preserve"> – as submitted</w:t>
      </w:r>
      <w:r w:rsidRPr="00FC1BB3">
        <w:rPr>
          <w:rFonts w:asciiTheme="majorHAnsi" w:hAnsiTheme="majorHAnsi" w:cstheme="majorHAnsi"/>
          <w:sz w:val="24"/>
          <w:szCs w:val="24"/>
        </w:rPr>
        <w:t>.</w:t>
      </w:r>
    </w:p>
    <w:p w14:paraId="095C48D6" w14:textId="77777777" w:rsidR="00047B7A" w:rsidRPr="00FC1BB3" w:rsidRDefault="00047B7A" w:rsidP="00047B7A">
      <w:pPr>
        <w:pStyle w:val="NoSpacing"/>
        <w:rPr>
          <w:rFonts w:asciiTheme="majorHAnsi" w:hAnsiTheme="majorHAnsi" w:cstheme="majorHAnsi"/>
          <w:sz w:val="16"/>
          <w:szCs w:val="16"/>
        </w:rPr>
      </w:pPr>
    </w:p>
    <w:p w14:paraId="2FFADBEF" w14:textId="7B9FF9F2" w:rsidR="008D2194" w:rsidRPr="00587726" w:rsidRDefault="008D2194" w:rsidP="008D2194">
      <w:pPr>
        <w:widowControl w:val="0"/>
        <w:autoSpaceDE w:val="0"/>
        <w:autoSpaceDN w:val="0"/>
        <w:adjustRightInd w:val="0"/>
        <w:rPr>
          <w:rFonts w:asciiTheme="majorHAnsi" w:hAnsiTheme="majorHAnsi" w:cstheme="majorHAnsi"/>
        </w:rPr>
      </w:pPr>
      <w:r w:rsidRPr="00587726">
        <w:rPr>
          <w:rFonts w:asciiTheme="majorHAnsi" w:hAnsiTheme="majorHAnsi" w:cstheme="majorHAnsi"/>
        </w:rPr>
        <w:t xml:space="preserve">Copies of the full text of these </w:t>
      </w:r>
      <w:r w:rsidR="000F027C">
        <w:rPr>
          <w:rFonts w:asciiTheme="majorHAnsi" w:hAnsiTheme="majorHAnsi" w:cstheme="majorHAnsi"/>
        </w:rPr>
        <w:t xml:space="preserve">regulation </w:t>
      </w:r>
      <w:r w:rsidRPr="00587726">
        <w:rPr>
          <w:rFonts w:asciiTheme="majorHAnsi" w:hAnsiTheme="majorHAnsi" w:cstheme="majorHAnsi"/>
        </w:rPr>
        <w:t>changes are available for inspection during regular hours at the East Lyme Town Clerk’s Office, Town Office Building, 108 Pennsylvania Avenue, East Lyme.  They also can be found posted on the Black Point Beach Club Association web page under the Zoning section.</w:t>
      </w:r>
    </w:p>
    <w:p w14:paraId="0E454DF4" w14:textId="77777777" w:rsidR="008D2194" w:rsidRPr="00587726" w:rsidRDefault="008D2194" w:rsidP="008D2194">
      <w:pPr>
        <w:pStyle w:val="NoSpacing"/>
        <w:rPr>
          <w:rFonts w:asciiTheme="majorHAnsi" w:hAnsiTheme="majorHAnsi" w:cstheme="majorHAnsi"/>
          <w:sz w:val="16"/>
          <w:szCs w:val="16"/>
        </w:rPr>
      </w:pPr>
    </w:p>
    <w:p w14:paraId="13CC3973" w14:textId="77777777" w:rsidR="008D2194" w:rsidRPr="00587726" w:rsidRDefault="008D2194" w:rsidP="008D2194">
      <w:pPr>
        <w:pStyle w:val="NoSpacing"/>
        <w:rPr>
          <w:rFonts w:asciiTheme="majorHAnsi" w:hAnsiTheme="majorHAnsi" w:cstheme="majorHAnsi"/>
          <w:sz w:val="24"/>
          <w:szCs w:val="24"/>
        </w:rPr>
      </w:pPr>
      <w:r w:rsidRPr="00587726">
        <w:rPr>
          <w:rFonts w:asciiTheme="majorHAnsi" w:hAnsiTheme="majorHAnsi" w:cstheme="majorHAnsi"/>
          <w:sz w:val="24"/>
          <w:szCs w:val="24"/>
        </w:rPr>
        <w:t>James Fox, Chairman</w:t>
      </w:r>
    </w:p>
    <w:p w14:paraId="1CC49FE9" w14:textId="362D5083" w:rsidR="008D2194" w:rsidRPr="00BA312C" w:rsidRDefault="008D2194" w:rsidP="008D2194">
      <w:pPr>
        <w:pStyle w:val="NoSpacing"/>
        <w:rPr>
          <w:sz w:val="24"/>
          <w:szCs w:val="24"/>
        </w:rPr>
      </w:pPr>
      <w:r w:rsidRPr="00587726">
        <w:rPr>
          <w:rFonts w:asciiTheme="majorHAnsi" w:hAnsiTheme="majorHAnsi" w:cstheme="majorHAnsi"/>
          <w:sz w:val="24"/>
          <w:szCs w:val="24"/>
        </w:rPr>
        <w:t xml:space="preserve">Dated at Niantic Ct this </w:t>
      </w:r>
      <w:r w:rsidR="000F027C">
        <w:rPr>
          <w:rFonts w:asciiTheme="majorHAnsi" w:hAnsiTheme="majorHAnsi" w:cstheme="majorHAnsi"/>
          <w:sz w:val="24"/>
          <w:szCs w:val="24"/>
        </w:rPr>
        <w:t>20</w:t>
      </w:r>
      <w:r w:rsidR="000F027C" w:rsidRPr="000F027C">
        <w:rPr>
          <w:rFonts w:asciiTheme="majorHAnsi" w:hAnsiTheme="majorHAnsi" w:cstheme="majorHAnsi"/>
          <w:sz w:val="24"/>
          <w:szCs w:val="24"/>
          <w:vertAlign w:val="superscript"/>
        </w:rPr>
        <w:t>th</w:t>
      </w:r>
      <w:r w:rsidR="000F027C">
        <w:rPr>
          <w:rFonts w:asciiTheme="majorHAnsi" w:hAnsiTheme="majorHAnsi" w:cstheme="majorHAnsi"/>
          <w:sz w:val="24"/>
          <w:szCs w:val="24"/>
        </w:rPr>
        <w:t xml:space="preserve"> </w:t>
      </w:r>
      <w:r w:rsidR="00FC1BB3">
        <w:rPr>
          <w:rFonts w:asciiTheme="majorHAnsi" w:hAnsiTheme="majorHAnsi" w:cstheme="majorHAnsi"/>
          <w:sz w:val="24"/>
          <w:szCs w:val="24"/>
        </w:rPr>
        <w:t xml:space="preserve">day of </w:t>
      </w:r>
      <w:r w:rsidR="000F027C">
        <w:rPr>
          <w:rFonts w:asciiTheme="majorHAnsi" w:hAnsiTheme="majorHAnsi" w:cstheme="majorHAnsi"/>
          <w:sz w:val="24"/>
          <w:szCs w:val="24"/>
        </w:rPr>
        <w:t>October</w:t>
      </w:r>
      <w:r w:rsidR="0054116D">
        <w:rPr>
          <w:rFonts w:asciiTheme="majorHAnsi" w:hAnsiTheme="majorHAnsi" w:cstheme="majorHAnsi"/>
          <w:sz w:val="24"/>
          <w:szCs w:val="24"/>
        </w:rPr>
        <w:t xml:space="preserve"> </w:t>
      </w:r>
      <w:r w:rsidR="00FC1BB3">
        <w:rPr>
          <w:rFonts w:asciiTheme="majorHAnsi" w:hAnsiTheme="majorHAnsi" w:cstheme="majorHAnsi"/>
          <w:sz w:val="24"/>
          <w:szCs w:val="24"/>
        </w:rPr>
        <w:t>2025</w:t>
      </w:r>
    </w:p>
    <w:p w14:paraId="44CCA78C" w14:textId="77777777" w:rsidR="001B1596" w:rsidRDefault="001B1596" w:rsidP="001B1596">
      <w:pPr>
        <w:pStyle w:val="NoSpacing"/>
        <w:rPr>
          <w:rFonts w:ascii="Franklin Gothic Book" w:hAnsi="Franklin Gothic Book"/>
        </w:rPr>
      </w:pPr>
    </w:p>
    <w:p w14:paraId="686CA07B" w14:textId="6CCA55EF" w:rsidR="00EC6BEB" w:rsidRDefault="00947CD3" w:rsidP="00947CD3">
      <w:pPr>
        <w:widowControl w:val="0"/>
        <w:autoSpaceDE w:val="0"/>
        <w:autoSpaceDN w:val="0"/>
        <w:adjustRightInd w:val="0"/>
        <w:rPr>
          <w:rFonts w:ascii="Franklin Gothic Book" w:hAnsi="Franklin Gothic Book"/>
          <w:b/>
        </w:rPr>
      </w:pPr>
      <w:r w:rsidRPr="00947CD3">
        <w:rPr>
          <w:rFonts w:ascii="Franklin Gothic Book" w:hAnsi="Franklin Gothic Book"/>
          <w:b/>
        </w:rPr>
        <w:t xml:space="preserve">New London Day: Please print the above </w:t>
      </w:r>
      <w:r w:rsidR="000F027C">
        <w:rPr>
          <w:rFonts w:ascii="Franklin Gothic Book" w:hAnsi="Franklin Gothic Book"/>
          <w:b/>
        </w:rPr>
        <w:t>decision</w:t>
      </w:r>
      <w:r w:rsidRPr="00947CD3">
        <w:rPr>
          <w:rFonts w:ascii="Franklin Gothic Book" w:hAnsi="Franklin Gothic Book"/>
          <w:b/>
        </w:rPr>
        <w:t xml:space="preserve"> notice on </w:t>
      </w:r>
      <w:r w:rsidR="00C343B7">
        <w:rPr>
          <w:rFonts w:ascii="Franklin Gothic Book" w:hAnsi="Franklin Gothic Book"/>
          <w:b/>
        </w:rPr>
        <w:t xml:space="preserve">Monday </w:t>
      </w:r>
      <w:r w:rsidR="000F027C">
        <w:rPr>
          <w:rFonts w:ascii="Franklin Gothic Book" w:hAnsi="Franklin Gothic Book"/>
          <w:b/>
        </w:rPr>
        <w:t>November 3, 2025.</w:t>
      </w:r>
      <w:r w:rsidRPr="00947CD3">
        <w:rPr>
          <w:rFonts w:ascii="Franklin Gothic Book" w:hAnsi="Franklin Gothic Book"/>
          <w:b/>
        </w:rPr>
        <w:t xml:space="preserve"> </w:t>
      </w:r>
    </w:p>
    <w:p w14:paraId="2AF65E93" w14:textId="77777777" w:rsidR="00EC6BEB" w:rsidRDefault="00EC6BEB" w:rsidP="00947CD3">
      <w:pPr>
        <w:widowControl w:val="0"/>
        <w:autoSpaceDE w:val="0"/>
        <w:autoSpaceDN w:val="0"/>
        <w:adjustRightInd w:val="0"/>
        <w:rPr>
          <w:rFonts w:ascii="Franklin Gothic Book" w:hAnsi="Franklin Gothic Book"/>
          <w:b/>
        </w:rPr>
      </w:pPr>
    </w:p>
    <w:p w14:paraId="7B43FD22" w14:textId="2A5571AA" w:rsidR="00EC6BEB" w:rsidRDefault="00947CD3" w:rsidP="00947CD3">
      <w:pPr>
        <w:widowControl w:val="0"/>
        <w:autoSpaceDE w:val="0"/>
        <w:autoSpaceDN w:val="0"/>
        <w:adjustRightInd w:val="0"/>
        <w:rPr>
          <w:rFonts w:ascii="Franklin Gothic Book" w:hAnsi="Franklin Gothic Book"/>
          <w:b/>
        </w:rPr>
      </w:pPr>
      <w:r w:rsidRPr="00947CD3">
        <w:rPr>
          <w:rFonts w:ascii="Franklin Gothic Book" w:hAnsi="Franklin Gothic Book"/>
          <w:b/>
        </w:rPr>
        <w:t>Please send affidavit of publication</w:t>
      </w:r>
      <w:r>
        <w:rPr>
          <w:rFonts w:ascii="Franklin Gothic Book" w:hAnsi="Franklin Gothic Book"/>
          <w:b/>
        </w:rPr>
        <w:t xml:space="preserve"> and billing to</w:t>
      </w:r>
      <w:r w:rsidRPr="00947CD3">
        <w:rPr>
          <w:rFonts w:ascii="Franklin Gothic Book" w:hAnsi="Franklin Gothic Book"/>
          <w:b/>
        </w:rPr>
        <w:t xml:space="preserve">:  </w:t>
      </w:r>
    </w:p>
    <w:p w14:paraId="5A6A3932" w14:textId="77777777" w:rsidR="00EC6BEB" w:rsidRDefault="00EC6BEB" w:rsidP="00947CD3">
      <w:pPr>
        <w:widowControl w:val="0"/>
        <w:autoSpaceDE w:val="0"/>
        <w:autoSpaceDN w:val="0"/>
        <w:adjustRightInd w:val="0"/>
        <w:rPr>
          <w:rFonts w:ascii="Franklin Gothic Book" w:hAnsi="Franklin Gothic Book"/>
          <w:b/>
        </w:rPr>
      </w:pPr>
    </w:p>
    <w:p w14:paraId="2FA6A778" w14:textId="0780B90C" w:rsidR="00BA312C" w:rsidRPr="00BA312C" w:rsidRDefault="00947CD3" w:rsidP="000F027C">
      <w:pPr>
        <w:widowControl w:val="0"/>
        <w:autoSpaceDE w:val="0"/>
        <w:autoSpaceDN w:val="0"/>
        <w:adjustRightInd w:val="0"/>
      </w:pPr>
      <w:r w:rsidRPr="00947CD3">
        <w:rPr>
          <w:rFonts w:ascii="Franklin Gothic Book" w:hAnsi="Franklin Gothic Book"/>
          <w:b/>
        </w:rPr>
        <w:t xml:space="preserve">BPBCA </w:t>
      </w:r>
      <w:r w:rsidR="00740708">
        <w:rPr>
          <w:rFonts w:ascii="Franklin Gothic Book" w:hAnsi="Franklin Gothic Book"/>
          <w:b/>
        </w:rPr>
        <w:t xml:space="preserve">- </w:t>
      </w:r>
      <w:r w:rsidR="00B224B8">
        <w:rPr>
          <w:rFonts w:ascii="Franklin Gothic Book" w:hAnsi="Franklin Gothic Book"/>
          <w:b/>
        </w:rPr>
        <w:t xml:space="preserve">Attention </w:t>
      </w:r>
      <w:r w:rsidR="00587726">
        <w:rPr>
          <w:rFonts w:ascii="Franklin Gothic Book" w:hAnsi="Franklin Gothic Book"/>
          <w:b/>
        </w:rPr>
        <w:t xml:space="preserve">Treasurer – </w:t>
      </w:r>
      <w:r w:rsidR="00B224B8">
        <w:rPr>
          <w:rFonts w:ascii="Franklin Gothic Book" w:hAnsi="Franklin Gothic Book"/>
          <w:b/>
        </w:rPr>
        <w:t>Al Cappozza</w:t>
      </w:r>
      <w:r w:rsidR="00587726">
        <w:rPr>
          <w:rFonts w:ascii="Franklin Gothic Book" w:hAnsi="Franklin Gothic Book"/>
          <w:b/>
        </w:rPr>
        <w:t xml:space="preserve">, </w:t>
      </w:r>
      <w:r w:rsidR="00B224B8">
        <w:rPr>
          <w:rFonts w:ascii="Franklin Gothic Book" w:hAnsi="Franklin Gothic Book"/>
          <w:b/>
        </w:rPr>
        <w:t>6 Sunset Avenue</w:t>
      </w:r>
      <w:r w:rsidRPr="00947CD3">
        <w:rPr>
          <w:rFonts w:ascii="Franklin Gothic Book" w:hAnsi="Franklin Gothic Book"/>
          <w:b/>
        </w:rPr>
        <w:t xml:space="preserve">, Niantic, CT  06357.  </w:t>
      </w:r>
    </w:p>
    <w:sectPr w:rsidR="00BA312C" w:rsidRPr="00BA3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202F"/>
    <w:multiLevelType w:val="hybridMultilevel"/>
    <w:tmpl w:val="B6127822"/>
    <w:lvl w:ilvl="0" w:tplc="A2E23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E7BA5"/>
    <w:multiLevelType w:val="hybridMultilevel"/>
    <w:tmpl w:val="F9CCCF94"/>
    <w:lvl w:ilvl="0" w:tplc="D3609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751DB4"/>
    <w:multiLevelType w:val="hybridMultilevel"/>
    <w:tmpl w:val="6E9CF542"/>
    <w:lvl w:ilvl="0" w:tplc="68D2C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C6595"/>
    <w:multiLevelType w:val="hybridMultilevel"/>
    <w:tmpl w:val="8DA0C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2700C"/>
    <w:multiLevelType w:val="hybridMultilevel"/>
    <w:tmpl w:val="D904EE9A"/>
    <w:lvl w:ilvl="0" w:tplc="CBC021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A2171"/>
    <w:multiLevelType w:val="hybridMultilevel"/>
    <w:tmpl w:val="C484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A30C7"/>
    <w:multiLevelType w:val="hybridMultilevel"/>
    <w:tmpl w:val="ECB0DD66"/>
    <w:lvl w:ilvl="0" w:tplc="87625F78">
      <w:start w:val="1"/>
      <w:numFmt w:val="decimal"/>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F3CFC"/>
    <w:multiLevelType w:val="hybridMultilevel"/>
    <w:tmpl w:val="AD4A5D2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29758184">
    <w:abstractNumId w:val="5"/>
  </w:num>
  <w:num w:numId="2" w16cid:durableId="698169711">
    <w:abstractNumId w:val="4"/>
  </w:num>
  <w:num w:numId="3" w16cid:durableId="986513783">
    <w:abstractNumId w:val="1"/>
  </w:num>
  <w:num w:numId="4" w16cid:durableId="13504938">
    <w:abstractNumId w:val="3"/>
  </w:num>
  <w:num w:numId="5" w16cid:durableId="886645988">
    <w:abstractNumId w:val="6"/>
  </w:num>
  <w:num w:numId="6" w16cid:durableId="1898471803">
    <w:abstractNumId w:val="2"/>
  </w:num>
  <w:num w:numId="7" w16cid:durableId="1094478518">
    <w:abstractNumId w:val="0"/>
  </w:num>
  <w:num w:numId="8" w16cid:durableId="1259557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D2"/>
    <w:rsid w:val="00016F24"/>
    <w:rsid w:val="00047B7A"/>
    <w:rsid w:val="00094E6F"/>
    <w:rsid w:val="000F027C"/>
    <w:rsid w:val="001030FE"/>
    <w:rsid w:val="00105E6D"/>
    <w:rsid w:val="0017257C"/>
    <w:rsid w:val="001B1596"/>
    <w:rsid w:val="001B3504"/>
    <w:rsid w:val="00216F2A"/>
    <w:rsid w:val="002859BE"/>
    <w:rsid w:val="00307398"/>
    <w:rsid w:val="00322E9D"/>
    <w:rsid w:val="00394830"/>
    <w:rsid w:val="004039F5"/>
    <w:rsid w:val="00447F22"/>
    <w:rsid w:val="00481E07"/>
    <w:rsid w:val="004866BF"/>
    <w:rsid w:val="004B10ED"/>
    <w:rsid w:val="00504150"/>
    <w:rsid w:val="0054116D"/>
    <w:rsid w:val="00587726"/>
    <w:rsid w:val="005B6776"/>
    <w:rsid w:val="006D36D7"/>
    <w:rsid w:val="007049CB"/>
    <w:rsid w:val="00740708"/>
    <w:rsid w:val="00750168"/>
    <w:rsid w:val="007C2015"/>
    <w:rsid w:val="00835D25"/>
    <w:rsid w:val="008605F4"/>
    <w:rsid w:val="00883F80"/>
    <w:rsid w:val="008D2194"/>
    <w:rsid w:val="009002AF"/>
    <w:rsid w:val="00947CD3"/>
    <w:rsid w:val="00A04DE2"/>
    <w:rsid w:val="00A67A2B"/>
    <w:rsid w:val="00B01086"/>
    <w:rsid w:val="00B20691"/>
    <w:rsid w:val="00B224B8"/>
    <w:rsid w:val="00B550CB"/>
    <w:rsid w:val="00B55F27"/>
    <w:rsid w:val="00B62CF3"/>
    <w:rsid w:val="00B81BB3"/>
    <w:rsid w:val="00BA312C"/>
    <w:rsid w:val="00BA7518"/>
    <w:rsid w:val="00BD6C9B"/>
    <w:rsid w:val="00C343B7"/>
    <w:rsid w:val="00C47A06"/>
    <w:rsid w:val="00C62136"/>
    <w:rsid w:val="00C8144D"/>
    <w:rsid w:val="00C95A6F"/>
    <w:rsid w:val="00CB518E"/>
    <w:rsid w:val="00CC47D2"/>
    <w:rsid w:val="00DB4432"/>
    <w:rsid w:val="00DF4984"/>
    <w:rsid w:val="00E4219C"/>
    <w:rsid w:val="00E61019"/>
    <w:rsid w:val="00E62D85"/>
    <w:rsid w:val="00E76F52"/>
    <w:rsid w:val="00EB0F97"/>
    <w:rsid w:val="00EC6BEB"/>
    <w:rsid w:val="00FC1BB3"/>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9EF6"/>
  <w15:chartTrackingRefBased/>
  <w15:docId w15:val="{6404724E-865F-43B4-8D35-D9324569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7D2"/>
    <w:pPr>
      <w:spacing w:after="0" w:line="240" w:lineRule="auto"/>
    </w:pPr>
  </w:style>
  <w:style w:type="paragraph" w:styleId="BalloonText">
    <w:name w:val="Balloon Text"/>
    <w:basedOn w:val="Normal"/>
    <w:link w:val="BalloonTextChar"/>
    <w:uiPriority w:val="99"/>
    <w:semiHidden/>
    <w:unhideWhenUsed/>
    <w:rsid w:val="00BA3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12C"/>
    <w:rPr>
      <w:rFonts w:ascii="Segoe UI" w:hAnsi="Segoe UI" w:cs="Segoe UI"/>
      <w:sz w:val="18"/>
      <w:szCs w:val="18"/>
    </w:rPr>
  </w:style>
  <w:style w:type="paragraph" w:styleId="ListParagraph">
    <w:name w:val="List Paragraph"/>
    <w:basedOn w:val="Normal"/>
    <w:uiPriority w:val="34"/>
    <w:qFormat/>
    <w:rsid w:val="00B550CB"/>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8D2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 Haddam Board of Education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Talbot</dc:creator>
  <cp:keywords/>
  <dc:description/>
  <cp:lastModifiedBy>James Ventres</cp:lastModifiedBy>
  <cp:revision>3</cp:revision>
  <cp:lastPrinted>2019-07-20T23:27:00Z</cp:lastPrinted>
  <dcterms:created xsi:type="dcterms:W3CDTF">2025-10-21T00:26:00Z</dcterms:created>
  <dcterms:modified xsi:type="dcterms:W3CDTF">2025-10-21T00:26:00Z</dcterms:modified>
</cp:coreProperties>
</file>